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4C54" w14:textId="77777777" w:rsidR="00C667C0" w:rsidRPr="008A2308" w:rsidRDefault="00C667C0" w:rsidP="00C667C0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2AC5E911" w14:textId="77777777" w:rsidR="00F324DD" w:rsidRPr="000A515E" w:rsidRDefault="00F324DD" w:rsidP="00F324DD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14:paraId="058AEDA6" w14:textId="77777777" w:rsidR="00C667C0" w:rsidRPr="00C667C0" w:rsidRDefault="00C667C0" w:rsidP="003B3707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  <w:shd w:val="clear" w:color="auto" w:fill="F5F5F5"/>
          <w:lang w:val="en-CA"/>
        </w:rPr>
      </w:pPr>
      <w:r w:rsidRPr="0068466E">
        <w:rPr>
          <w:rFonts w:ascii="Arial" w:hAnsi="Arial" w:cs="Arial"/>
          <w:b/>
          <w:bCs/>
          <w:noProof/>
          <w:sz w:val="20"/>
          <w:szCs w:val="18"/>
          <w:lang w:val="en-CA" w:eastAsia="fr-FR"/>
        </w:rPr>
        <w:t xml:space="preserve">SECTION 3: INTEGRATED PRESENTATION OF </w:t>
      </w:r>
      <w:r w:rsidR="003B3707">
        <w:rPr>
          <w:rFonts w:ascii="Arial" w:hAnsi="Arial" w:cs="Arial"/>
          <w:b/>
          <w:bCs/>
          <w:noProof/>
          <w:sz w:val="20"/>
          <w:szCs w:val="18"/>
          <w:lang w:val="en-CA" w:eastAsia="fr-FR"/>
        </w:rPr>
        <w:t xml:space="preserve">ACADEMIC BACKGROUND </w:t>
      </w:r>
      <w:r w:rsidRPr="0068466E">
        <w:rPr>
          <w:rFonts w:ascii="Arial" w:hAnsi="Arial" w:cs="Arial"/>
          <w:bCs/>
          <w:noProof/>
          <w:sz w:val="18"/>
          <w:szCs w:val="18"/>
          <w:lang w:val="en-CA" w:eastAsia="fr-FR"/>
        </w:rPr>
        <w:t>(</w:t>
      </w:r>
      <w:r w:rsidRPr="003B3707">
        <w:rPr>
          <w:rFonts w:ascii="Arial" w:hAnsi="Arial" w:cs="Arial"/>
          <w:bCs/>
          <w:noProof/>
          <w:color w:val="FF0000"/>
          <w:sz w:val="18"/>
          <w:szCs w:val="18"/>
          <w:lang w:val="en-CA" w:eastAsia="fr-FR"/>
        </w:rPr>
        <w:t xml:space="preserve">maximum </w:t>
      </w:r>
      <w:r w:rsidRPr="003B3707">
        <w:rPr>
          <w:rFonts w:ascii="Arial" w:hAnsi="Arial" w:cs="Arial"/>
          <w:b/>
          <w:bCs/>
          <w:noProof/>
          <w:color w:val="FF0000"/>
          <w:sz w:val="18"/>
          <w:szCs w:val="18"/>
          <w:lang w:val="en-CA" w:eastAsia="fr-FR"/>
        </w:rPr>
        <w:t>1 page</w:t>
      </w:r>
      <w:r w:rsidRPr="00C667C0">
        <w:rPr>
          <w:rFonts w:ascii="Arial" w:hAnsi="Arial" w:cs="Arial"/>
          <w:sz w:val="20"/>
          <w:szCs w:val="20"/>
          <w:shd w:val="clear" w:color="auto" w:fill="F5F5F5"/>
          <w:lang w:val="en-CA"/>
        </w:rPr>
        <w:t>)</w:t>
      </w:r>
    </w:p>
    <w:p w14:paraId="3DCB9CD2" w14:textId="77777777" w:rsidR="00C667C0" w:rsidRPr="004422D7" w:rsidRDefault="00C667C0" w:rsidP="00C667C0">
      <w:pPr>
        <w:rPr>
          <w:rFonts w:ascii="Arial" w:hAnsi="Arial" w:cs="Arial"/>
          <w:sz w:val="12"/>
          <w:szCs w:val="20"/>
          <w:shd w:val="clear" w:color="auto" w:fill="F5F5F5"/>
          <w:lang w:val="en-CA"/>
        </w:rPr>
      </w:pPr>
    </w:p>
    <w:p w14:paraId="474C01E0" w14:textId="12AEF05A" w:rsidR="00C667C0" w:rsidRPr="006F0BCC" w:rsidRDefault="00C667C0" w:rsidP="004422D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</w:pPr>
      <w:r w:rsidRPr="004422D7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>You must present your career path in an integrated manner by establishing the links between</w:t>
      </w:r>
      <w:r w:rsidR="004422D7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 your experiences and </w:t>
      </w:r>
      <w:proofErr w:type="gramStart"/>
      <w:r w:rsidR="004422D7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interest, </w:t>
      </w:r>
      <w:r w:rsidR="004422D7" w:rsidRPr="004422D7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 </w:t>
      </w:r>
      <w:r w:rsidRPr="004422D7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>and</w:t>
      </w:r>
      <w:proofErr w:type="gramEnd"/>
      <w:r w:rsidRPr="004422D7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 your choices of orientation, training and academic path. </w:t>
      </w:r>
      <w:r w:rsidR="00C765A6" w:rsidRPr="00C765A6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>This section should give the evaluation committee a clear understanding of your background.</w:t>
      </w:r>
      <w:r w:rsidR="00C765A6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 </w:t>
      </w:r>
    </w:p>
    <w:p w14:paraId="49F0C332" w14:textId="77777777" w:rsidR="004422D7" w:rsidRPr="000021C3" w:rsidRDefault="004422D7" w:rsidP="004422D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6"/>
          <w:szCs w:val="18"/>
          <w:lang w:val="en-CA" w:eastAsia="fr-FR"/>
        </w:rPr>
      </w:pPr>
    </w:p>
    <w:p w14:paraId="347D2051" w14:textId="77777777" w:rsidR="00C667C0" w:rsidRPr="006F0BCC" w:rsidRDefault="00C667C0" w:rsidP="00C667C0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14:paraId="4A8787C9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24523BC1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69206450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38774C54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54FB8509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2FA0618B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21F530F1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3BBC38F2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67AEFE78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269D8EB2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66DFAC9A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0944E715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47CFBB70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20980884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197A3635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0942958C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0C97A8C2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5F43B4F9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06C43B4E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5CBA51A4" w14:textId="38F25597" w:rsidR="000030A1" w:rsidRPr="00B414FF" w:rsidRDefault="00E37F34" w:rsidP="00B414FF">
      <w:pPr>
        <w:rPr>
          <w:rFonts w:ascii="Arial" w:hAnsi="Arial" w:cs="Arial"/>
          <w:b/>
          <w:sz w:val="18"/>
          <w:szCs w:val="18"/>
          <w:lang w:val="en-CA"/>
        </w:rPr>
      </w:pPr>
      <w:r w:rsidRPr="009C3013" w:rsidDel="00E37F34">
        <w:rPr>
          <w:rFonts w:ascii="Times New Roman" w:hAnsi="Times New Roman"/>
          <w:b/>
          <w:color w:val="FF0000"/>
          <w:lang w:val="en-CA"/>
        </w:rPr>
        <w:t xml:space="preserve"> </w:t>
      </w:r>
    </w:p>
    <w:sectPr w:rsidR="000030A1" w:rsidRPr="00B414FF" w:rsidSect="00061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800" w:bottom="156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B1E4" w14:textId="77777777" w:rsidR="006254FA" w:rsidRDefault="006254FA">
      <w:r>
        <w:separator/>
      </w:r>
    </w:p>
  </w:endnote>
  <w:endnote w:type="continuationSeparator" w:id="0">
    <w:p w14:paraId="74E6EF66" w14:textId="77777777" w:rsidR="006254FA" w:rsidRDefault="0062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4A36" w14:textId="77777777" w:rsidR="000619EE" w:rsidRDefault="000619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3E2F" w14:textId="22B34950" w:rsidR="006254FA" w:rsidRPr="00C36C71" w:rsidRDefault="00112338" w:rsidP="00C36C71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CA"/>
      </w:rPr>
      <w:t xml:space="preserve">June </w:t>
    </w:r>
    <w:r w:rsidR="006254FA" w:rsidRPr="006254FA">
      <w:rPr>
        <w:rFonts w:ascii="Arial" w:hAnsi="Arial" w:cs="Arial"/>
        <w:i/>
        <w:sz w:val="18"/>
        <w:szCs w:val="18"/>
        <w:lang w:val="en-CA"/>
      </w:rPr>
      <w:t>202</w:t>
    </w:r>
    <w:r w:rsidR="000516B7">
      <w:rPr>
        <w:rFonts w:ascii="Arial" w:hAnsi="Arial" w:cs="Arial"/>
        <w:i/>
        <w:sz w:val="18"/>
        <w:szCs w:val="18"/>
        <w:lang w:val="en-CA"/>
      </w:rPr>
      <w:t>3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Version                                                                           </w:t>
    </w:r>
    <w:r w:rsidR="006254FA">
      <w:rPr>
        <w:rFonts w:ascii="Arial" w:hAnsi="Arial" w:cs="Arial"/>
        <w:i/>
        <w:sz w:val="18"/>
        <w:szCs w:val="18"/>
        <w:lang w:val="en-CA"/>
      </w:rPr>
      <w:t xml:space="preserve">                      </w:t>
    </w:r>
    <w:r>
      <w:rPr>
        <w:rFonts w:ascii="Arial" w:hAnsi="Arial" w:cs="Arial"/>
        <w:i/>
        <w:sz w:val="18"/>
        <w:szCs w:val="18"/>
        <w:lang w:val="en-CA"/>
      </w:rPr>
      <w:t xml:space="preserve">Times New Roman, 12 pts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F444" w14:textId="77777777" w:rsidR="000619EE" w:rsidRDefault="000619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84A6" w14:textId="77777777" w:rsidR="006254FA" w:rsidRDefault="006254FA">
      <w:r>
        <w:separator/>
      </w:r>
    </w:p>
  </w:footnote>
  <w:footnote w:type="continuationSeparator" w:id="0">
    <w:p w14:paraId="14989771" w14:textId="77777777" w:rsidR="006254FA" w:rsidRDefault="0062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A8A" w14:textId="77777777" w:rsidR="000619EE" w:rsidRDefault="000619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B412" w14:textId="77777777" w:rsidR="006254FA" w:rsidRPr="00D45D61" w:rsidRDefault="006254FA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54842">
      <w:rPr>
        <w:rFonts w:ascii="Arial" w:hAnsi="Arial"/>
        <w:noProof/>
        <w:sz w:val="18"/>
        <w:lang w:val="en-CA"/>
      </w:rPr>
      <w:t>6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54842">
      <w:rPr>
        <w:rFonts w:ascii="Arial" w:hAnsi="Arial"/>
        <w:noProof/>
        <w:sz w:val="18"/>
        <w:lang w:val="en-CA"/>
      </w:rPr>
      <w:t>11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0586" w14:textId="77777777" w:rsidR="000619EE" w:rsidRDefault="000619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40EB"/>
    <w:multiLevelType w:val="multilevel"/>
    <w:tmpl w:val="761C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70D6C"/>
    <w:multiLevelType w:val="hybridMultilevel"/>
    <w:tmpl w:val="45F8D0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4E32"/>
    <w:multiLevelType w:val="hybridMultilevel"/>
    <w:tmpl w:val="57E8B7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3E38"/>
    <w:multiLevelType w:val="hybridMultilevel"/>
    <w:tmpl w:val="5AC6EA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180C"/>
    <w:multiLevelType w:val="multilevel"/>
    <w:tmpl w:val="C6A8B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110F1"/>
    <w:multiLevelType w:val="hybridMultilevel"/>
    <w:tmpl w:val="697E8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22F0D"/>
    <w:multiLevelType w:val="hybridMultilevel"/>
    <w:tmpl w:val="7A8CE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354125">
    <w:abstractNumId w:val="3"/>
  </w:num>
  <w:num w:numId="2" w16cid:durableId="2143304341">
    <w:abstractNumId w:val="4"/>
  </w:num>
  <w:num w:numId="3" w16cid:durableId="804355535">
    <w:abstractNumId w:val="6"/>
  </w:num>
  <w:num w:numId="4" w16cid:durableId="1233001224">
    <w:abstractNumId w:val="10"/>
  </w:num>
  <w:num w:numId="5" w16cid:durableId="389812558">
    <w:abstractNumId w:val="0"/>
  </w:num>
  <w:num w:numId="6" w16cid:durableId="58871477">
    <w:abstractNumId w:val="9"/>
  </w:num>
  <w:num w:numId="7" w16cid:durableId="374744049">
    <w:abstractNumId w:val="2"/>
  </w:num>
  <w:num w:numId="8" w16cid:durableId="11613111">
    <w:abstractNumId w:val="8"/>
  </w:num>
  <w:num w:numId="9" w16cid:durableId="894319286">
    <w:abstractNumId w:val="5"/>
  </w:num>
  <w:num w:numId="10" w16cid:durableId="462040010">
    <w:abstractNumId w:val="1"/>
  </w:num>
  <w:num w:numId="11" w16cid:durableId="83514533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oNotTrackFormatting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30"/>
    <w:rsid w:val="000021C3"/>
    <w:rsid w:val="00002DC9"/>
    <w:rsid w:val="000030A1"/>
    <w:rsid w:val="00006E69"/>
    <w:rsid w:val="000117CE"/>
    <w:rsid w:val="000227B0"/>
    <w:rsid w:val="0002470A"/>
    <w:rsid w:val="00034730"/>
    <w:rsid w:val="0004212D"/>
    <w:rsid w:val="00050CB8"/>
    <w:rsid w:val="000516B7"/>
    <w:rsid w:val="00053E92"/>
    <w:rsid w:val="0005435D"/>
    <w:rsid w:val="0006104C"/>
    <w:rsid w:val="000619EE"/>
    <w:rsid w:val="000770F0"/>
    <w:rsid w:val="0008297E"/>
    <w:rsid w:val="00090BCD"/>
    <w:rsid w:val="00096470"/>
    <w:rsid w:val="000A1FEF"/>
    <w:rsid w:val="000A515E"/>
    <w:rsid w:val="000B14BC"/>
    <w:rsid w:val="000B48FD"/>
    <w:rsid w:val="000C6544"/>
    <w:rsid w:val="000C71B0"/>
    <w:rsid w:val="000D1494"/>
    <w:rsid w:val="000E0326"/>
    <w:rsid w:val="000F5582"/>
    <w:rsid w:val="00112338"/>
    <w:rsid w:val="001222BD"/>
    <w:rsid w:val="00127BF7"/>
    <w:rsid w:val="00137BFA"/>
    <w:rsid w:val="0015733E"/>
    <w:rsid w:val="00193438"/>
    <w:rsid w:val="001944CA"/>
    <w:rsid w:val="001A378A"/>
    <w:rsid w:val="001C01CF"/>
    <w:rsid w:val="001C300F"/>
    <w:rsid w:val="001D5AD2"/>
    <w:rsid w:val="001D61E2"/>
    <w:rsid w:val="001F243D"/>
    <w:rsid w:val="001F5360"/>
    <w:rsid w:val="00206018"/>
    <w:rsid w:val="0020686E"/>
    <w:rsid w:val="00211D3F"/>
    <w:rsid w:val="00214B36"/>
    <w:rsid w:val="0021653B"/>
    <w:rsid w:val="002365C9"/>
    <w:rsid w:val="002373BD"/>
    <w:rsid w:val="00247FC5"/>
    <w:rsid w:val="00256F1C"/>
    <w:rsid w:val="00257096"/>
    <w:rsid w:val="00261A01"/>
    <w:rsid w:val="00262136"/>
    <w:rsid w:val="0026317D"/>
    <w:rsid w:val="002671BA"/>
    <w:rsid w:val="002677FD"/>
    <w:rsid w:val="00270441"/>
    <w:rsid w:val="0028155B"/>
    <w:rsid w:val="00297775"/>
    <w:rsid w:val="002A1EB3"/>
    <w:rsid w:val="002A212F"/>
    <w:rsid w:val="002B0109"/>
    <w:rsid w:val="002C07D0"/>
    <w:rsid w:val="002D35F5"/>
    <w:rsid w:val="002D4356"/>
    <w:rsid w:val="002E0EA9"/>
    <w:rsid w:val="002F2CF9"/>
    <w:rsid w:val="0031153D"/>
    <w:rsid w:val="0035330E"/>
    <w:rsid w:val="00364F9F"/>
    <w:rsid w:val="00367D0E"/>
    <w:rsid w:val="0037306C"/>
    <w:rsid w:val="0037478E"/>
    <w:rsid w:val="00394C2B"/>
    <w:rsid w:val="003B3707"/>
    <w:rsid w:val="003B66F2"/>
    <w:rsid w:val="003C633D"/>
    <w:rsid w:val="003D403F"/>
    <w:rsid w:val="003D4CE5"/>
    <w:rsid w:val="003E5806"/>
    <w:rsid w:val="003F0259"/>
    <w:rsid w:val="003F30F1"/>
    <w:rsid w:val="003F31F9"/>
    <w:rsid w:val="00422412"/>
    <w:rsid w:val="00432175"/>
    <w:rsid w:val="004422D7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C0624"/>
    <w:rsid w:val="004E2295"/>
    <w:rsid w:val="004F62E7"/>
    <w:rsid w:val="004F72CF"/>
    <w:rsid w:val="00507587"/>
    <w:rsid w:val="00514FB7"/>
    <w:rsid w:val="0053246E"/>
    <w:rsid w:val="00536352"/>
    <w:rsid w:val="00536E43"/>
    <w:rsid w:val="005559BB"/>
    <w:rsid w:val="00562DBB"/>
    <w:rsid w:val="00571130"/>
    <w:rsid w:val="005725B7"/>
    <w:rsid w:val="00580ECD"/>
    <w:rsid w:val="005939CC"/>
    <w:rsid w:val="00597DA2"/>
    <w:rsid w:val="005A6A77"/>
    <w:rsid w:val="005A703E"/>
    <w:rsid w:val="005B6631"/>
    <w:rsid w:val="005B7398"/>
    <w:rsid w:val="005C40EB"/>
    <w:rsid w:val="005D60D6"/>
    <w:rsid w:val="005D713F"/>
    <w:rsid w:val="005E70E4"/>
    <w:rsid w:val="005F2605"/>
    <w:rsid w:val="005F5D14"/>
    <w:rsid w:val="00604443"/>
    <w:rsid w:val="006254FA"/>
    <w:rsid w:val="00625800"/>
    <w:rsid w:val="00637078"/>
    <w:rsid w:val="00652DAC"/>
    <w:rsid w:val="00652F2C"/>
    <w:rsid w:val="006556DB"/>
    <w:rsid w:val="00661FA2"/>
    <w:rsid w:val="00662FCF"/>
    <w:rsid w:val="00671BDE"/>
    <w:rsid w:val="0068466E"/>
    <w:rsid w:val="006A1AF9"/>
    <w:rsid w:val="006A1B5A"/>
    <w:rsid w:val="006A202A"/>
    <w:rsid w:val="006A7CE8"/>
    <w:rsid w:val="006B13A0"/>
    <w:rsid w:val="006C4B7E"/>
    <w:rsid w:val="006D599F"/>
    <w:rsid w:val="006D72CC"/>
    <w:rsid w:val="006F0BCC"/>
    <w:rsid w:val="006F1333"/>
    <w:rsid w:val="006F320C"/>
    <w:rsid w:val="006F4834"/>
    <w:rsid w:val="00725F4F"/>
    <w:rsid w:val="00727EF4"/>
    <w:rsid w:val="00741391"/>
    <w:rsid w:val="00763ACF"/>
    <w:rsid w:val="007773BD"/>
    <w:rsid w:val="00786E37"/>
    <w:rsid w:val="00794F55"/>
    <w:rsid w:val="007A451D"/>
    <w:rsid w:val="007A4AB6"/>
    <w:rsid w:val="007B3A69"/>
    <w:rsid w:val="0081231A"/>
    <w:rsid w:val="00815881"/>
    <w:rsid w:val="00822844"/>
    <w:rsid w:val="0082751C"/>
    <w:rsid w:val="0083520B"/>
    <w:rsid w:val="00840F49"/>
    <w:rsid w:val="00843D5B"/>
    <w:rsid w:val="00844B6C"/>
    <w:rsid w:val="008522DF"/>
    <w:rsid w:val="00852486"/>
    <w:rsid w:val="0085671E"/>
    <w:rsid w:val="00873679"/>
    <w:rsid w:val="0087396B"/>
    <w:rsid w:val="00881176"/>
    <w:rsid w:val="00890829"/>
    <w:rsid w:val="00891666"/>
    <w:rsid w:val="008A1775"/>
    <w:rsid w:val="008A201D"/>
    <w:rsid w:val="008A20B2"/>
    <w:rsid w:val="008A2BE2"/>
    <w:rsid w:val="008B41BF"/>
    <w:rsid w:val="008D3486"/>
    <w:rsid w:val="008E7D3F"/>
    <w:rsid w:val="00907E18"/>
    <w:rsid w:val="009115EC"/>
    <w:rsid w:val="0091343F"/>
    <w:rsid w:val="00940074"/>
    <w:rsid w:val="00950026"/>
    <w:rsid w:val="00961677"/>
    <w:rsid w:val="00970F00"/>
    <w:rsid w:val="0097572B"/>
    <w:rsid w:val="00995EDC"/>
    <w:rsid w:val="009A3646"/>
    <w:rsid w:val="009C3013"/>
    <w:rsid w:val="009C468F"/>
    <w:rsid w:val="009D6BA4"/>
    <w:rsid w:val="009E244D"/>
    <w:rsid w:val="009E2FB5"/>
    <w:rsid w:val="009F64F8"/>
    <w:rsid w:val="00A00385"/>
    <w:rsid w:val="00A0484E"/>
    <w:rsid w:val="00A04CBE"/>
    <w:rsid w:val="00A20245"/>
    <w:rsid w:val="00A33B02"/>
    <w:rsid w:val="00A4314F"/>
    <w:rsid w:val="00A44751"/>
    <w:rsid w:val="00A51D83"/>
    <w:rsid w:val="00A672D3"/>
    <w:rsid w:val="00A7307E"/>
    <w:rsid w:val="00A74650"/>
    <w:rsid w:val="00A74F52"/>
    <w:rsid w:val="00A7748B"/>
    <w:rsid w:val="00A87121"/>
    <w:rsid w:val="00A877B3"/>
    <w:rsid w:val="00A90E05"/>
    <w:rsid w:val="00A961B4"/>
    <w:rsid w:val="00AB19B5"/>
    <w:rsid w:val="00AF5A50"/>
    <w:rsid w:val="00AF5C83"/>
    <w:rsid w:val="00B018DB"/>
    <w:rsid w:val="00B107D5"/>
    <w:rsid w:val="00B13DEE"/>
    <w:rsid w:val="00B273DE"/>
    <w:rsid w:val="00B30473"/>
    <w:rsid w:val="00B30E2C"/>
    <w:rsid w:val="00B414FF"/>
    <w:rsid w:val="00B73EC4"/>
    <w:rsid w:val="00B80C00"/>
    <w:rsid w:val="00B970B0"/>
    <w:rsid w:val="00BA008A"/>
    <w:rsid w:val="00BA5459"/>
    <w:rsid w:val="00BB12E0"/>
    <w:rsid w:val="00BB4926"/>
    <w:rsid w:val="00BB4A4C"/>
    <w:rsid w:val="00BC41BF"/>
    <w:rsid w:val="00BC4AD9"/>
    <w:rsid w:val="00BC5C37"/>
    <w:rsid w:val="00BD034E"/>
    <w:rsid w:val="00BE7FC7"/>
    <w:rsid w:val="00BF1659"/>
    <w:rsid w:val="00BF62CF"/>
    <w:rsid w:val="00C00B09"/>
    <w:rsid w:val="00C04439"/>
    <w:rsid w:val="00C27050"/>
    <w:rsid w:val="00C36C71"/>
    <w:rsid w:val="00C5305E"/>
    <w:rsid w:val="00C558B1"/>
    <w:rsid w:val="00C6638A"/>
    <w:rsid w:val="00C667C0"/>
    <w:rsid w:val="00C765A6"/>
    <w:rsid w:val="00C77362"/>
    <w:rsid w:val="00CD1762"/>
    <w:rsid w:val="00CE3D78"/>
    <w:rsid w:val="00CE5D17"/>
    <w:rsid w:val="00CE6B62"/>
    <w:rsid w:val="00D06354"/>
    <w:rsid w:val="00D142EA"/>
    <w:rsid w:val="00D26159"/>
    <w:rsid w:val="00D30084"/>
    <w:rsid w:val="00D30ED7"/>
    <w:rsid w:val="00D34C86"/>
    <w:rsid w:val="00D41E25"/>
    <w:rsid w:val="00D45D61"/>
    <w:rsid w:val="00D52BB5"/>
    <w:rsid w:val="00D52CD4"/>
    <w:rsid w:val="00D5520F"/>
    <w:rsid w:val="00D63985"/>
    <w:rsid w:val="00D72EDD"/>
    <w:rsid w:val="00D849D0"/>
    <w:rsid w:val="00DD4279"/>
    <w:rsid w:val="00DE057A"/>
    <w:rsid w:val="00DE7828"/>
    <w:rsid w:val="00E17487"/>
    <w:rsid w:val="00E37F34"/>
    <w:rsid w:val="00E41F54"/>
    <w:rsid w:val="00E54842"/>
    <w:rsid w:val="00E62721"/>
    <w:rsid w:val="00E63FB0"/>
    <w:rsid w:val="00E65476"/>
    <w:rsid w:val="00E84594"/>
    <w:rsid w:val="00E9586A"/>
    <w:rsid w:val="00EB086D"/>
    <w:rsid w:val="00EE4606"/>
    <w:rsid w:val="00EF277F"/>
    <w:rsid w:val="00EF2AC2"/>
    <w:rsid w:val="00EF4AEC"/>
    <w:rsid w:val="00F0168B"/>
    <w:rsid w:val="00F01C4F"/>
    <w:rsid w:val="00F04F36"/>
    <w:rsid w:val="00F13E4D"/>
    <w:rsid w:val="00F159CC"/>
    <w:rsid w:val="00F22812"/>
    <w:rsid w:val="00F30864"/>
    <w:rsid w:val="00F324DD"/>
    <w:rsid w:val="00F37875"/>
    <w:rsid w:val="00F536E2"/>
    <w:rsid w:val="00F6207A"/>
    <w:rsid w:val="00F74922"/>
    <w:rsid w:val="00F75169"/>
    <w:rsid w:val="00F847F7"/>
    <w:rsid w:val="00F86827"/>
    <w:rsid w:val="00F87F3A"/>
    <w:rsid w:val="00F92B40"/>
    <w:rsid w:val="00F9367A"/>
    <w:rsid w:val="00FA3AEF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02FC9BF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Hyperlien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72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styleId="Lienvisit">
    <w:name w:val="FollowedHyperlink"/>
    <w:basedOn w:val="Policepardfaut"/>
    <w:semiHidden/>
    <w:unhideWhenUsed/>
    <w:rsid w:val="00580EC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04F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04F36"/>
  </w:style>
  <w:style w:type="table" w:styleId="Grilledutableau">
    <w:name w:val="Table Grid"/>
    <w:basedOn w:val="TableauNormal"/>
    <w:rsid w:val="00F04F36"/>
    <w:rPr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E0377-6E0F-4793-8C26-9B4020E2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447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2018-08-13T20:30:00Z</cp:lastPrinted>
  <dcterms:created xsi:type="dcterms:W3CDTF">2023-06-29T19:13:00Z</dcterms:created>
  <dcterms:modified xsi:type="dcterms:W3CDTF">2023-06-29T19:13:00Z</dcterms:modified>
</cp:coreProperties>
</file>